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7EF9" w14:textId="77777777" w:rsidR="00254DC9" w:rsidRPr="001E0615" w:rsidRDefault="00BA06ED">
      <w:pPr>
        <w:spacing w:before="162"/>
        <w:ind w:left="160"/>
        <w:rPr>
          <w:b/>
        </w:rPr>
      </w:pPr>
      <w:r w:rsidRPr="001E0615">
        <w:rPr>
          <w:b/>
        </w:rPr>
        <w:t>INDEPENDENT STUDY LEARNING CONTRACT</w:t>
      </w:r>
    </w:p>
    <w:p w14:paraId="15D3BF72" w14:textId="77777777" w:rsidR="00254DC9" w:rsidRPr="001E0615" w:rsidRDefault="00254DC9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480"/>
        <w:gridCol w:w="1846"/>
        <w:gridCol w:w="5639"/>
      </w:tblGrid>
      <w:tr w:rsidR="00254DC9" w:rsidRPr="001E0615" w14:paraId="72B22B29" w14:textId="77777777" w:rsidTr="00D5641B">
        <w:trPr>
          <w:trHeight w:val="621"/>
        </w:trPr>
        <w:tc>
          <w:tcPr>
            <w:tcW w:w="1487" w:type="dxa"/>
          </w:tcPr>
          <w:p w14:paraId="77643999" w14:textId="77777777" w:rsidR="00254DC9" w:rsidRPr="001E0615" w:rsidRDefault="00BA06ED">
            <w:pPr>
              <w:pStyle w:val="TableParagraph"/>
              <w:spacing w:line="203" w:lineRule="exact"/>
              <w:ind w:left="50"/>
              <w:rPr>
                <w:i/>
              </w:rPr>
            </w:pPr>
            <w:r w:rsidRPr="001E0615">
              <w:rPr>
                <w:i/>
              </w:rPr>
              <w:t>Course:</w:t>
            </w:r>
          </w:p>
        </w:tc>
        <w:tc>
          <w:tcPr>
            <w:tcW w:w="1480" w:type="dxa"/>
          </w:tcPr>
          <w:p w14:paraId="130BB4F3" w14:textId="44416BDC" w:rsidR="00254DC9" w:rsidRDefault="00097876">
            <w:pPr>
              <w:pStyle w:val="TableParagraph"/>
              <w:spacing w:line="203" w:lineRule="exact"/>
              <w:ind w:left="191"/>
              <w:rPr>
                <w:b/>
              </w:rPr>
            </w:pPr>
            <w:r>
              <w:rPr>
                <w:b/>
              </w:rPr>
              <w:t>PSYC</w:t>
            </w:r>
            <w:r w:rsidR="00A5560C">
              <w:rPr>
                <w:b/>
              </w:rPr>
              <w:t>/NSCI</w:t>
            </w:r>
            <w:r w:rsidR="00BA06ED" w:rsidRPr="001E0615">
              <w:rPr>
                <w:b/>
              </w:rPr>
              <w:t xml:space="preserve"> 395</w:t>
            </w:r>
          </w:p>
          <w:p w14:paraId="5B02A3D5" w14:textId="4DCCFB1D" w:rsidR="00097876" w:rsidRPr="001E0615" w:rsidRDefault="00097876">
            <w:pPr>
              <w:pStyle w:val="TableParagraph"/>
              <w:spacing w:line="203" w:lineRule="exact"/>
              <w:ind w:left="191"/>
              <w:rPr>
                <w:b/>
              </w:rPr>
            </w:pPr>
          </w:p>
        </w:tc>
        <w:tc>
          <w:tcPr>
            <w:tcW w:w="1846" w:type="dxa"/>
          </w:tcPr>
          <w:p w14:paraId="0F5408F6" w14:textId="77777777" w:rsidR="00254DC9" w:rsidRPr="001E0615" w:rsidRDefault="00BA06ED">
            <w:pPr>
              <w:pStyle w:val="TableParagraph"/>
              <w:spacing w:line="203" w:lineRule="exact"/>
              <w:ind w:left="340"/>
              <w:rPr>
                <w:i/>
              </w:rPr>
            </w:pPr>
            <w:r w:rsidRPr="001E0615">
              <w:rPr>
                <w:i/>
              </w:rPr>
              <w:t>Prerequisites:</w:t>
            </w:r>
          </w:p>
        </w:tc>
        <w:tc>
          <w:tcPr>
            <w:tcW w:w="5639" w:type="dxa"/>
          </w:tcPr>
          <w:p w14:paraId="44AC2DCC" w14:textId="77777777" w:rsidR="00945403" w:rsidRDefault="00945403" w:rsidP="00A5560C">
            <w:pPr>
              <w:pStyle w:val="TableParagraph"/>
              <w:spacing w:line="203" w:lineRule="exact"/>
              <w:ind w:left="215"/>
              <w:rPr>
                <w:b/>
              </w:rPr>
            </w:pPr>
            <w:r>
              <w:rPr>
                <w:b/>
              </w:rPr>
              <w:t xml:space="preserve">PSYC 395- </w:t>
            </w:r>
            <w:r w:rsidR="00BA06ED" w:rsidRPr="001E0615">
              <w:rPr>
                <w:b/>
              </w:rPr>
              <w:t>PSYC 101</w:t>
            </w:r>
            <w:r w:rsidR="00A5560C">
              <w:rPr>
                <w:b/>
              </w:rPr>
              <w:t xml:space="preserve"> </w:t>
            </w:r>
            <w:r w:rsidR="00BA06ED" w:rsidRPr="001E0615">
              <w:rPr>
                <w:b/>
              </w:rPr>
              <w:t>+ 2 additional PSYC</w:t>
            </w:r>
            <w:r>
              <w:rPr>
                <w:b/>
              </w:rPr>
              <w:t xml:space="preserve"> courses </w:t>
            </w:r>
            <w:r w:rsidR="00A5560C">
              <w:rPr>
                <w:b/>
              </w:rPr>
              <w:t xml:space="preserve">(at least </w:t>
            </w:r>
            <w:r w:rsidR="00BA06ED" w:rsidRPr="001E0615">
              <w:rPr>
                <w:b/>
              </w:rPr>
              <w:t>a 200-level course or above)</w:t>
            </w:r>
          </w:p>
          <w:p w14:paraId="60853E41" w14:textId="567E41B9" w:rsidR="00254DC9" w:rsidRPr="001E0615" w:rsidRDefault="00945403" w:rsidP="00A5560C">
            <w:pPr>
              <w:pStyle w:val="TableParagraph"/>
              <w:spacing w:line="203" w:lineRule="exact"/>
              <w:ind w:left="215"/>
              <w:rPr>
                <w:b/>
              </w:rPr>
            </w:pPr>
            <w:r>
              <w:rPr>
                <w:b/>
              </w:rPr>
              <w:br/>
              <w:t>NSCI 395- NSCI 175 + 2 additional STEM courses one of which must be at the 200 level or above</w:t>
            </w:r>
            <w:r w:rsidRPr="001E0615">
              <w:rPr>
                <w:b/>
              </w:rPr>
              <w:t xml:space="preserve"> </w:t>
            </w:r>
            <w:r>
              <w:rPr>
                <w:b/>
              </w:rPr>
              <w:t>(NSCI, CHEM, BIOL, PHYSICS, etc.)</w:t>
            </w:r>
          </w:p>
        </w:tc>
      </w:tr>
      <w:tr w:rsidR="00254DC9" w:rsidRPr="001E0615" w14:paraId="17208D7B" w14:textId="77777777" w:rsidTr="00D5641B">
        <w:trPr>
          <w:trHeight w:val="337"/>
        </w:trPr>
        <w:tc>
          <w:tcPr>
            <w:tcW w:w="1487" w:type="dxa"/>
          </w:tcPr>
          <w:p w14:paraId="382EC526" w14:textId="77777777" w:rsidR="00254DC9" w:rsidRPr="001E0615" w:rsidRDefault="00BA06ED">
            <w:pPr>
              <w:pStyle w:val="TableParagraph"/>
              <w:spacing w:before="71" w:line="220" w:lineRule="exact"/>
              <w:ind w:left="50"/>
              <w:rPr>
                <w:i/>
              </w:rPr>
            </w:pPr>
            <w:r w:rsidRPr="001E0615">
              <w:rPr>
                <w:i/>
              </w:rPr>
              <w:t>Credit Hours:</w:t>
            </w:r>
          </w:p>
        </w:tc>
        <w:tc>
          <w:tcPr>
            <w:tcW w:w="1480" w:type="dxa"/>
          </w:tcPr>
          <w:p w14:paraId="754E0304" w14:textId="7B3B6543" w:rsidR="00254DC9" w:rsidRPr="001E0615" w:rsidRDefault="009818B3">
            <w:pPr>
              <w:pStyle w:val="TableParagraph"/>
              <w:spacing w:before="71" w:line="220" w:lineRule="exact"/>
              <w:ind w:left="191"/>
              <w:rPr>
                <w:b/>
              </w:rPr>
            </w:pPr>
            <w:r w:rsidRPr="001E0615">
              <w:rPr>
                <w:b/>
              </w:rPr>
              <w:t>1-3</w:t>
            </w:r>
          </w:p>
        </w:tc>
        <w:tc>
          <w:tcPr>
            <w:tcW w:w="1846" w:type="dxa"/>
          </w:tcPr>
          <w:p w14:paraId="4CD6A3D8" w14:textId="77777777" w:rsidR="00254DC9" w:rsidRPr="001E0615" w:rsidRDefault="00254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39" w:type="dxa"/>
          </w:tcPr>
          <w:p w14:paraId="615864D1" w14:textId="2BFE791B" w:rsidR="00254DC9" w:rsidRPr="001E0615" w:rsidRDefault="00BA06ED" w:rsidP="005A713A">
            <w:pPr>
              <w:pStyle w:val="TableParagraph"/>
              <w:tabs>
                <w:tab w:val="right" w:pos="4920"/>
              </w:tabs>
              <w:spacing w:before="71" w:line="220" w:lineRule="exact"/>
              <w:ind w:left="169"/>
              <w:rPr>
                <w:b/>
              </w:rPr>
            </w:pPr>
            <w:r w:rsidRPr="001E0615">
              <w:rPr>
                <w:b/>
              </w:rPr>
              <w:t>GPA &gt; 3.0</w:t>
            </w:r>
            <w:r w:rsidR="005A713A">
              <w:rPr>
                <w:b/>
              </w:rPr>
              <w:tab/>
            </w:r>
          </w:p>
        </w:tc>
      </w:tr>
    </w:tbl>
    <w:p w14:paraId="56E05C35" w14:textId="77777777" w:rsidR="00254DC9" w:rsidRDefault="00254DC9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Y="132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D5641B" w14:paraId="6D4935EE" w14:textId="77777777" w:rsidTr="00D5641B">
        <w:trPr>
          <w:trHeight w:val="299"/>
        </w:trPr>
        <w:tc>
          <w:tcPr>
            <w:tcW w:w="10830" w:type="dxa"/>
          </w:tcPr>
          <w:p w14:paraId="4E9961C9" w14:textId="77777777" w:rsidR="00D5641B" w:rsidRDefault="00D5641B" w:rsidP="00D5641B">
            <w:pPr>
              <w:pStyle w:val="TableParagraph"/>
              <w:spacing w:line="248" w:lineRule="exact"/>
            </w:pPr>
            <w:r>
              <w:t>Section to be completed by Student with input from Faculty Mentor</w:t>
            </w:r>
          </w:p>
        </w:tc>
      </w:tr>
      <w:tr w:rsidR="00D5641B" w14:paraId="534E91EA" w14:textId="77777777" w:rsidTr="00D5641B">
        <w:trPr>
          <w:trHeight w:val="3054"/>
        </w:trPr>
        <w:tc>
          <w:tcPr>
            <w:tcW w:w="10830" w:type="dxa"/>
          </w:tcPr>
          <w:p w14:paraId="2CA6EA77" w14:textId="77777777" w:rsidR="00D5641B" w:rsidRDefault="00D5641B" w:rsidP="00D5641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A7DAC94" w14:textId="77777777" w:rsidR="00D5641B" w:rsidRPr="00A5560C" w:rsidRDefault="00D5641B" w:rsidP="00D5641B">
            <w:pPr>
              <w:pStyle w:val="TableParagraph"/>
              <w:spacing w:before="9"/>
              <w:ind w:left="0"/>
              <w:rPr>
                <w:sz w:val="21"/>
              </w:rPr>
            </w:pPr>
            <w:r>
              <w:rPr>
                <w:b/>
                <w:sz w:val="21"/>
              </w:rPr>
              <w:t>For which course are you applying? (PSYC 395 or NSCI 395):</w:t>
            </w:r>
            <w:r>
              <w:rPr>
                <w:sz w:val="21"/>
              </w:rPr>
              <w:t>______________________________________________</w:t>
            </w:r>
          </w:p>
          <w:p w14:paraId="625258F8" w14:textId="77777777" w:rsidR="00D5641B" w:rsidRDefault="00D5641B" w:rsidP="00D5641B">
            <w:pPr>
              <w:pStyle w:val="TableParagraph"/>
              <w:rPr>
                <w:b/>
              </w:rPr>
            </w:pPr>
          </w:p>
          <w:p w14:paraId="0C2C0C92" w14:textId="77777777" w:rsidR="00D5641B" w:rsidRDefault="00D5641B" w:rsidP="00D5641B">
            <w:pPr>
              <w:pStyle w:val="TableParagraph"/>
              <w:rPr>
                <w:b/>
              </w:rPr>
            </w:pPr>
            <w:r>
              <w:rPr>
                <w:b/>
              </w:rPr>
              <w:t>APPLICANT INFORMATION:</w:t>
            </w:r>
          </w:p>
          <w:p w14:paraId="10EAF4CA" w14:textId="77777777" w:rsidR="00D5641B" w:rsidRDefault="00D5641B" w:rsidP="00D5641B">
            <w:pPr>
              <w:pStyle w:val="TableParagraph"/>
              <w:tabs>
                <w:tab w:val="left" w:pos="4742"/>
                <w:tab w:val="left" w:pos="6203"/>
                <w:tab w:val="left" w:pos="6252"/>
                <w:tab w:val="left" w:pos="9952"/>
              </w:tabs>
              <w:ind w:right="188"/>
              <w:jc w:val="both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Applicant’s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PID: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20BDA241" w14:textId="77777777" w:rsidR="00D5641B" w:rsidRDefault="00D5641B" w:rsidP="00D5641B">
            <w:pPr>
              <w:pStyle w:val="TableParagraph"/>
              <w:tabs>
                <w:tab w:val="left" w:pos="4742"/>
                <w:tab w:val="left" w:pos="6203"/>
                <w:tab w:val="left" w:pos="6252"/>
                <w:tab w:val="left" w:pos="9952"/>
              </w:tabs>
              <w:ind w:right="188"/>
              <w:jc w:val="both"/>
            </w:pPr>
            <w:r>
              <w:t xml:space="preserve">Email: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Sought: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26066C49" w14:textId="77777777" w:rsidR="00D5641B" w:rsidRPr="00097876" w:rsidRDefault="00D5641B" w:rsidP="00D5641B">
            <w:pPr>
              <w:pStyle w:val="TableParagraph"/>
              <w:tabs>
                <w:tab w:val="left" w:pos="4742"/>
                <w:tab w:val="left" w:pos="6203"/>
                <w:tab w:val="left" w:pos="6252"/>
                <w:tab w:val="left" w:pos="9952"/>
              </w:tabs>
              <w:ind w:right="188"/>
              <w:jc w:val="both"/>
            </w:pPr>
            <w:r>
              <w:t>Major: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</w:t>
            </w:r>
          </w:p>
          <w:p w14:paraId="5F74E9BC" w14:textId="77777777" w:rsidR="00D5641B" w:rsidRDefault="00D5641B" w:rsidP="00D5641B">
            <w:pPr>
              <w:pStyle w:val="TableParagraph"/>
              <w:tabs>
                <w:tab w:val="left" w:pos="5698"/>
              </w:tabs>
              <w:spacing w:line="267" w:lineRule="exact"/>
            </w:pPr>
            <w:r>
              <w:t>Current GPA:</w:t>
            </w:r>
            <w:r>
              <w:rPr>
                <w:spacing w:val="-6"/>
              </w:rPr>
              <w:t xml:space="preserve"> </w:t>
            </w:r>
            <w:r>
              <w:t>CUMULATIVE</w:t>
            </w:r>
            <w:r>
              <w:rPr>
                <w:u w:val="single"/>
              </w:rPr>
              <w:tab/>
            </w:r>
          </w:p>
          <w:p w14:paraId="2337BA80" w14:textId="77777777" w:rsidR="00D5641B" w:rsidRDefault="00D5641B" w:rsidP="00D5641B">
            <w:pPr>
              <w:pStyle w:val="TableParagraph"/>
              <w:tabs>
                <w:tab w:val="left" w:pos="4914"/>
                <w:tab w:val="left" w:pos="7326"/>
                <w:tab w:val="left" w:pos="9368"/>
              </w:tabs>
              <w:ind w:left="2298" w:right="766" w:hanging="2192"/>
            </w:pPr>
            <w:r>
              <w:t xml:space="preserve">Prerequisite(s) Fulfilled: </w:t>
            </w:r>
          </w:p>
          <w:p w14:paraId="2BFA74E0" w14:textId="77777777" w:rsidR="00D5641B" w:rsidRDefault="00D5641B" w:rsidP="00D5641B">
            <w:pPr>
              <w:pStyle w:val="TableParagraph"/>
              <w:tabs>
                <w:tab w:val="left" w:pos="4914"/>
                <w:tab w:val="left" w:pos="7326"/>
                <w:tab w:val="left" w:pos="9368"/>
              </w:tabs>
              <w:ind w:left="2298" w:right="766" w:hanging="2192"/>
              <w:rPr>
                <w:spacing w:val="-4"/>
              </w:rPr>
            </w:pPr>
            <w:r>
              <w:t xml:space="preserve">      COURSE # (PSYC 101 or NSCI 175) ______</w:t>
            </w:r>
            <w:r>
              <w:rPr>
                <w:spacing w:val="-4"/>
              </w:rPr>
              <w:t>__SEMESTER/YEAR______________  GRADE____________</w:t>
            </w:r>
          </w:p>
          <w:p w14:paraId="42628DF1" w14:textId="77777777" w:rsidR="00D5641B" w:rsidRDefault="00D5641B" w:rsidP="00D5641B">
            <w:pPr>
              <w:pStyle w:val="TableParagraph"/>
              <w:tabs>
                <w:tab w:val="left" w:pos="4914"/>
                <w:tab w:val="left" w:pos="7326"/>
                <w:tab w:val="left" w:pos="9368"/>
              </w:tabs>
              <w:ind w:left="2298" w:right="766" w:hanging="2192"/>
            </w:pPr>
            <w:r>
              <w:t xml:space="preserve">                                            COURSE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u w:val="single"/>
              </w:rPr>
              <w:t xml:space="preserve">   _________</w:t>
            </w:r>
            <w:r>
              <w:t>SEMESTER/YEAR</w:t>
            </w:r>
            <w:r>
              <w:rPr>
                <w:u w:val="single"/>
              </w:rPr>
              <w:tab/>
            </w:r>
            <w:r>
              <w:t xml:space="preserve">GRADE   </w:t>
            </w:r>
            <w:r>
              <w:rPr>
                <w:u w:val="single"/>
              </w:rPr>
              <w:tab/>
            </w:r>
            <w:r>
              <w:t xml:space="preserve"> COURSE</w:t>
            </w:r>
            <w:r>
              <w:rPr>
                <w:spacing w:val="-1"/>
              </w:rPr>
              <w:t xml:space="preserve"> </w:t>
            </w:r>
            <w:r>
              <w:t>#</w:t>
            </w:r>
            <w:r>
              <w:rPr>
                <w:u w:val="single"/>
              </w:rPr>
              <w:t xml:space="preserve">  _________ </w:t>
            </w:r>
            <w:r>
              <w:t>SEMESTER/YEAR</w:t>
            </w:r>
            <w:r>
              <w:rPr>
                <w:u w:val="single"/>
              </w:rPr>
              <w:tab/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ab/>
            </w:r>
          </w:p>
          <w:p w14:paraId="59EC24D9" w14:textId="77777777" w:rsidR="00D5641B" w:rsidRDefault="00D5641B" w:rsidP="00D5641B">
            <w:pPr>
              <w:pStyle w:val="TableParagraph"/>
              <w:tabs>
                <w:tab w:val="left" w:pos="3093"/>
                <w:tab w:val="left" w:pos="5655"/>
              </w:tabs>
            </w:pPr>
            <w:r>
              <w:t>PSYC 395 or NSCI 395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before?</w:t>
            </w:r>
            <w:r>
              <w:rPr>
                <w:u w:val="single"/>
              </w:rPr>
              <w:tab/>
            </w:r>
            <w:r>
              <w:t>Number of</w:t>
            </w:r>
            <w:r>
              <w:rPr>
                <w:spacing w:val="-7"/>
              </w:rPr>
              <w:t xml:space="preserve"> </w:t>
            </w:r>
            <w:r>
              <w:t>hours: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5641B" w14:paraId="511EDCA4" w14:textId="77777777" w:rsidTr="00D5641B">
        <w:trPr>
          <w:trHeight w:val="390"/>
        </w:trPr>
        <w:tc>
          <w:tcPr>
            <w:tcW w:w="10830" w:type="dxa"/>
          </w:tcPr>
          <w:p w14:paraId="0840AC3B" w14:textId="77777777" w:rsidR="00D5641B" w:rsidRPr="00A5560C" w:rsidRDefault="00D5641B" w:rsidP="00D5641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INFORMATION ABOUT INSTRUCTOR OF RECORD:</w:t>
            </w:r>
          </w:p>
          <w:p w14:paraId="341C0E54" w14:textId="77777777" w:rsidR="00D5641B" w:rsidRDefault="00D5641B" w:rsidP="00D5641B">
            <w:pPr>
              <w:pStyle w:val="TableParagraph"/>
              <w:tabs>
                <w:tab w:val="left" w:pos="10050"/>
              </w:tabs>
              <w:ind w:left="556" w:right="86" w:hanging="449"/>
            </w:pPr>
            <w:r>
              <w:t>Instructor of Record (i.e., Faculty Sponsor) Name</w:t>
            </w:r>
            <w:r>
              <w:rPr>
                <w:spacing w:val="-2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335E7D84" w14:textId="77777777" w:rsidR="00D5641B" w:rsidRDefault="00D5641B" w:rsidP="00D5641B">
            <w:pPr>
              <w:pStyle w:val="TableParagraph"/>
              <w:tabs>
                <w:tab w:val="left" w:pos="10050"/>
              </w:tabs>
              <w:ind w:left="556" w:right="86" w:hanging="449"/>
              <w:rPr>
                <w:u w:val="single"/>
              </w:rPr>
            </w:pPr>
            <w:r>
              <w:t>Direct Supervisor Name &amp; Email (if different from</w:t>
            </w:r>
            <w:r>
              <w:rPr>
                <w:spacing w:val="-19"/>
              </w:rPr>
              <w:t xml:space="preserve"> </w:t>
            </w:r>
            <w:r>
              <w:t>above):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5B5A06E" w14:textId="77777777" w:rsidR="00D5641B" w:rsidRDefault="00D5641B" w:rsidP="00D5641B">
            <w:pPr>
              <w:pStyle w:val="TableParagraph"/>
              <w:spacing w:before="1"/>
              <w:ind w:right="270"/>
              <w:jc w:val="both"/>
              <w:rPr>
                <w:b/>
              </w:rPr>
            </w:pPr>
          </w:p>
          <w:p w14:paraId="24AD6A3A" w14:textId="26DBB4D9" w:rsidR="00D5641B" w:rsidRDefault="00D5641B" w:rsidP="00D5641B">
            <w:pPr>
              <w:pStyle w:val="TableParagraph"/>
              <w:spacing w:before="1"/>
              <w:ind w:right="270"/>
              <w:jc w:val="both"/>
            </w:pPr>
            <w:r>
              <w:rPr>
                <w:b/>
              </w:rPr>
              <w:t xml:space="preserve">COURSE REQUIREMENTS. </w:t>
            </w:r>
            <w:r>
              <w:t xml:space="preserve">Please note these are the requirements specified by the department. Your instructor may have additional deadlines or requirements which should be submitted in a separate syllabus. Students are expected to devote </w:t>
            </w:r>
            <w:r w:rsidRPr="00231B4F">
              <w:rPr>
                <w:i/>
              </w:rPr>
              <w:t>at least three hours of independent work per week for each unit of credit</w:t>
            </w:r>
            <w:r>
              <w:t xml:space="preserve"> (e.g., 9 </w:t>
            </w:r>
            <w:proofErr w:type="spellStart"/>
            <w:r>
              <w:t>hrs</w:t>
            </w:r>
            <w:proofErr w:type="spellEnd"/>
            <w:r>
              <w:t xml:space="preserve">/week for 3 credit hours). </w:t>
            </w:r>
          </w:p>
          <w:p w14:paraId="2BD0FB74" w14:textId="77777777" w:rsidR="00D5641B" w:rsidRDefault="00D5641B" w:rsidP="00D5641B">
            <w:pPr>
              <w:pStyle w:val="TableParagraph"/>
              <w:tabs>
                <w:tab w:val="left" w:pos="723"/>
                <w:tab w:val="left" w:pos="10044"/>
              </w:tabs>
              <w:ind w:left="362" w:right="104"/>
            </w:pPr>
            <w:r w:rsidRPr="00231B4F">
              <w:rPr>
                <w:i/>
              </w:rPr>
              <w:t xml:space="preserve">Meeting requirements with instructor (e.g., individual meetings, lab meetings): </w:t>
            </w:r>
            <w:r w:rsidRPr="00856DF1">
              <w:t xml:space="preserve">Students will meet on a weekly basis </w:t>
            </w:r>
          </w:p>
          <w:p w14:paraId="0B4B5674" w14:textId="77777777" w:rsidR="00D5641B" w:rsidRDefault="00D5641B" w:rsidP="00D5641B">
            <w:pPr>
              <w:pStyle w:val="TableParagraph"/>
              <w:tabs>
                <w:tab w:val="left" w:pos="723"/>
                <w:tab w:val="left" w:pos="10044"/>
              </w:tabs>
              <w:ind w:left="362" w:right="104"/>
            </w:pPr>
            <w:r>
              <w:rPr>
                <w:i/>
              </w:rPr>
              <w:t xml:space="preserve"> </w:t>
            </w:r>
            <w:r w:rsidRPr="00856DF1">
              <w:t xml:space="preserve">with in-lab mentors, and at least </w:t>
            </w:r>
            <w:r>
              <w:t>4x/ semester with the Instructor of Record</w:t>
            </w:r>
            <w:r w:rsidRPr="00856DF1">
              <w:t xml:space="preserve">.  </w:t>
            </w:r>
            <w:r>
              <w:t xml:space="preserve">Please list the relevant meeting times   </w:t>
            </w:r>
          </w:p>
          <w:p w14:paraId="6440544A" w14:textId="77777777" w:rsidR="00D5641B" w:rsidRDefault="00D5641B" w:rsidP="00D5641B">
            <w:pPr>
              <w:pStyle w:val="TableParagraph"/>
              <w:tabs>
                <w:tab w:val="left" w:pos="723"/>
                <w:tab w:val="left" w:pos="10044"/>
              </w:tabs>
              <w:ind w:left="362" w:right="104"/>
            </w:pPr>
            <w:r>
              <w:t xml:space="preserve"> below:</w:t>
            </w:r>
          </w:p>
          <w:p w14:paraId="12EE84E9" w14:textId="77777777" w:rsidR="00D5641B" w:rsidRDefault="00D5641B" w:rsidP="00D5641B">
            <w:pPr>
              <w:jc w:val="both"/>
            </w:pPr>
            <w:r>
              <w:t xml:space="preserve">               __________________________________________________________________________________</w:t>
            </w:r>
          </w:p>
          <w:p w14:paraId="636D92F1" w14:textId="77777777" w:rsidR="00D5641B" w:rsidRPr="007A3511" w:rsidRDefault="00D5641B" w:rsidP="00D5641B">
            <w:pPr>
              <w:jc w:val="both"/>
            </w:pPr>
            <w:r>
              <w:t xml:space="preserve">               __________________________________________________________________________________</w:t>
            </w:r>
          </w:p>
          <w:p w14:paraId="7DAB1F82" w14:textId="77777777" w:rsidR="00D5641B" w:rsidRDefault="00D5641B" w:rsidP="00D5641B">
            <w:pPr>
              <w:pStyle w:val="TableParagraph"/>
              <w:tabs>
                <w:tab w:val="left" w:pos="10050"/>
              </w:tabs>
              <w:ind w:left="556" w:right="86" w:hanging="449"/>
            </w:pPr>
            <w:r>
              <w:t xml:space="preserve">       </w:t>
            </w:r>
          </w:p>
          <w:p w14:paraId="28E4B703" w14:textId="77777777" w:rsid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 w:rsidRPr="00231B4F">
              <w:rPr>
                <w:i/>
              </w:rPr>
              <w:t xml:space="preserve">          Written assignments</w:t>
            </w:r>
            <w:r>
              <w:t xml:space="preserve">: </w:t>
            </w:r>
            <w:r w:rsidRPr="00856DF1">
              <w:t xml:space="preserve">In addition to lab research, students will be responsible for at least 10 pages of </w:t>
            </w:r>
            <w:r>
              <w:t xml:space="preserve">         </w:t>
            </w:r>
          </w:p>
          <w:p w14:paraId="694DC06F" w14:textId="77777777" w:rsid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t xml:space="preserve">            </w:t>
            </w:r>
            <w:r w:rsidRPr="00856DF1">
              <w:t>scholarly work</w:t>
            </w:r>
            <w:r>
              <w:t xml:space="preserve">. The writing assignment should be submitted on the department Sakai site by the last day of            </w:t>
            </w:r>
          </w:p>
          <w:p w14:paraId="66DC5410" w14:textId="77777777" w:rsid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t xml:space="preserve">            classes. Please note your instructor may have additional deadlines and requirements. Briefly describe the format      </w:t>
            </w:r>
          </w:p>
          <w:p w14:paraId="2D91DFAD" w14:textId="77777777" w:rsid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t xml:space="preserve">            of your 10 pages of writing. </w:t>
            </w:r>
          </w:p>
          <w:p w14:paraId="503EBEF9" w14:textId="66609751" w:rsid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t xml:space="preserve">             </w:t>
            </w:r>
            <w:r w:rsidR="005A19F9">
              <w:t>___________________________________________________________________________________</w:t>
            </w:r>
          </w:p>
          <w:p w14:paraId="177E453C" w14:textId="77777777" w:rsidR="005A19F9" w:rsidRDefault="005A19F9" w:rsidP="005A19F9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t xml:space="preserve">            ___________________________________________________________________________________</w:t>
            </w:r>
          </w:p>
          <w:p w14:paraId="6232DBBF" w14:textId="77777777" w:rsidR="005A19F9" w:rsidRDefault="005A19F9" w:rsidP="005A19F9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</w:p>
          <w:p w14:paraId="181AA454" w14:textId="33D86D42" w:rsidR="00D5641B" w:rsidRPr="00D5641B" w:rsidRDefault="00D5641B" w:rsidP="00D5641B">
            <w:pPr>
              <w:pStyle w:val="TableParagraph"/>
              <w:tabs>
                <w:tab w:val="left" w:pos="723"/>
                <w:tab w:val="left" w:pos="9897"/>
              </w:tabs>
              <w:ind w:left="0"/>
            </w:pPr>
            <w:r>
              <w:rPr>
                <w:b/>
                <w:bCs/>
              </w:rPr>
              <w:t xml:space="preserve">SCHEDULING. </w:t>
            </w:r>
            <w:r>
              <w:t xml:space="preserve">Once approved, our coordinator will enroll students on PSYC/NSCI 395. Enrollment will take place during the first week of classes. To avoid delays, make sure that you have space in your schedule or an approved overload request. </w:t>
            </w:r>
          </w:p>
        </w:tc>
      </w:tr>
    </w:tbl>
    <w:p w14:paraId="0A2D6387" w14:textId="081ACB34" w:rsidR="00BA06ED" w:rsidRDefault="00BA06ED" w:rsidP="00231B4F"/>
    <w:p w14:paraId="482C8886" w14:textId="6EA8F916" w:rsidR="00DA5E44" w:rsidRPr="00DA5E44" w:rsidRDefault="00DA5E44" w:rsidP="00DA5E44">
      <w:pPr>
        <w:rPr>
          <w:b/>
          <w:u w:val="single"/>
        </w:rPr>
      </w:pPr>
      <w:r>
        <w:lastRenderedPageBreak/>
        <w:t xml:space="preserve">Please note- </w:t>
      </w:r>
      <w:r>
        <w:t>General Education Curriculum Fulfillment: This class fulfills the General Education, Research &amp; Discovery requirement</w:t>
      </w:r>
      <w:r>
        <w:t xml:space="preserve"> for the Ideas in Action curriculum implemented in Fall of 2022</w:t>
      </w:r>
      <w:r>
        <w:t xml:space="preserve">. </w:t>
      </w:r>
      <w:r w:rsidRPr="00DA5E44">
        <w:rPr>
          <w:b/>
          <w:u w:val="single"/>
        </w:rPr>
        <w:t>By submitting this contract, the student and mentor agree that the Learning Objectives for a Research &amp; Discovery requi</w:t>
      </w:r>
      <w:r>
        <w:rPr>
          <w:b/>
          <w:u w:val="single"/>
        </w:rPr>
        <w:t>rement listed below will be met with the design of their section of NSCI/PSYC 395.</w:t>
      </w:r>
      <w:r w:rsidRPr="00DA5E44">
        <w:rPr>
          <w:b/>
          <w:u w:val="single"/>
        </w:rPr>
        <w:t xml:space="preserve"> </w:t>
      </w:r>
    </w:p>
    <w:p w14:paraId="6F7E54A5" w14:textId="77777777" w:rsidR="00DA5E44" w:rsidRDefault="00DA5E44" w:rsidP="00DA5E44"/>
    <w:p w14:paraId="5C822138" w14:textId="77777777" w:rsidR="00DA5E44" w:rsidRPr="00DA5E44" w:rsidRDefault="00DA5E44" w:rsidP="00DA5E44">
      <w:pPr>
        <w:rPr>
          <w:b/>
        </w:rPr>
      </w:pPr>
      <w:r w:rsidRPr="00DA5E44">
        <w:rPr>
          <w:b/>
        </w:rPr>
        <w:t>NSCI/PSYC 395 General Education Rationale: Research and Discovery</w:t>
      </w:r>
    </w:p>
    <w:p w14:paraId="0741551D" w14:textId="77777777" w:rsidR="00DA5E44" w:rsidRDefault="00DA5E44" w:rsidP="00DA5E44"/>
    <w:p w14:paraId="706ADEFF" w14:textId="77777777" w:rsidR="00DA5E44" w:rsidRDefault="00DA5E44" w:rsidP="00DA5E44">
      <w:r>
        <w:t>Description: Supervised research resulting in a written repo</w:t>
      </w:r>
      <w:bookmarkStart w:id="0" w:name="_GoBack"/>
      <w:bookmarkEnd w:id="0"/>
      <w:r>
        <w:t>rt. Students immerse themselves in a research project and experience the reflection and revision involved in producing and disseminating original scholarship or creative works.</w:t>
      </w:r>
    </w:p>
    <w:p w14:paraId="4EF9D5F2" w14:textId="77777777" w:rsidR="00DA5E44" w:rsidRDefault="00DA5E44" w:rsidP="00DA5E44"/>
    <w:p w14:paraId="619181C0" w14:textId="77777777" w:rsidR="00DA5E44" w:rsidRDefault="00DA5E44" w:rsidP="00DA5E44">
      <w:r>
        <w:t xml:space="preserve">Justification for Research and Discovery General Education Designation: Students will work side-by-side with graduate students and faculty members on cutting-edge, novel psychological and neuroscience research. Conducting hands-on research helps students develop a deeper understanding of processes and methods involved in psychological and neuroscience research. Additionally, in each lab, student </w:t>
      </w:r>
      <w:proofErr w:type="gramStart"/>
      <w:r>
        <w:t>are</w:t>
      </w:r>
      <w:proofErr w:type="gramEnd"/>
      <w:r>
        <w:t xml:space="preserve"> required complete 10-pages of scholarly writing providing practice in communicating research findings.</w:t>
      </w:r>
    </w:p>
    <w:p w14:paraId="262B7E9D" w14:textId="77777777" w:rsidR="00DA5E44" w:rsidRDefault="00DA5E44" w:rsidP="00DA5E44"/>
    <w:p w14:paraId="6DA51B08" w14:textId="77777777" w:rsidR="00DA5E44" w:rsidRPr="00DA5E44" w:rsidRDefault="00DA5E44" w:rsidP="00DA5E44">
      <w:pPr>
        <w:rPr>
          <w:b/>
        </w:rPr>
      </w:pPr>
      <w:r w:rsidRPr="00DA5E44">
        <w:rPr>
          <w:b/>
        </w:rPr>
        <w:t>Questions for students:</w:t>
      </w:r>
    </w:p>
    <w:p w14:paraId="720B057A" w14:textId="77777777" w:rsidR="00DA5E44" w:rsidRDefault="00DA5E44" w:rsidP="00DA5E44"/>
    <w:p w14:paraId="2BDE1807" w14:textId="77777777" w:rsidR="00DA5E44" w:rsidRDefault="00DA5E44" w:rsidP="00DA5E44">
      <w:r>
        <w:t>1. How do I establish my point of view, take intellectual risks, and begin producing original scholarship or creative works?</w:t>
      </w:r>
    </w:p>
    <w:p w14:paraId="4B8B1F24" w14:textId="77777777" w:rsidR="00DA5E44" w:rsidRDefault="00DA5E44" w:rsidP="00DA5E44">
      <w:r>
        <w:t>2. How do I narrow my topic, critique current scholarship, and gather evidence in systematic and responsible ways?</w:t>
      </w:r>
    </w:p>
    <w:p w14:paraId="4F67A2EC" w14:textId="77777777" w:rsidR="00DA5E44" w:rsidRDefault="00DA5E44" w:rsidP="00DA5E44">
      <w:r>
        <w:t>3. How do I evaluate my findings and communicate my conclusions?</w:t>
      </w:r>
    </w:p>
    <w:p w14:paraId="55E21398" w14:textId="77777777" w:rsidR="00DA5E44" w:rsidRDefault="00DA5E44" w:rsidP="00DA5E44"/>
    <w:p w14:paraId="5D16A295" w14:textId="77777777" w:rsidR="00DA5E44" w:rsidRPr="00DA5E44" w:rsidRDefault="00DA5E44" w:rsidP="00DA5E44">
      <w:pPr>
        <w:rPr>
          <w:b/>
        </w:rPr>
      </w:pPr>
      <w:r w:rsidRPr="00DA5E44">
        <w:rPr>
          <w:b/>
        </w:rPr>
        <w:t>Learning Objectives:</w:t>
      </w:r>
    </w:p>
    <w:p w14:paraId="48680B57" w14:textId="77777777" w:rsidR="00DA5E44" w:rsidRDefault="00DA5E44" w:rsidP="00DA5E44"/>
    <w:p w14:paraId="5A87E0F2" w14:textId="77777777" w:rsidR="00DA5E44" w:rsidRDefault="00DA5E44" w:rsidP="00DA5E44">
      <w:r>
        <w:t>1. Frame a topic, develop an original research question or creative goal, and establish a point of view, creative approach, or hypothesis.</w:t>
      </w:r>
    </w:p>
    <w:p w14:paraId="4C413C91" w14:textId="77777777" w:rsidR="00DA5E44" w:rsidRDefault="00DA5E44" w:rsidP="00DA5E44">
      <w:r>
        <w:t>2. Obtain a procedural understanding of how conclusions can be reached in a field and gather appropriate evidence.</w:t>
      </w:r>
    </w:p>
    <w:p w14:paraId="680F3863" w14:textId="77777777" w:rsidR="00DA5E44" w:rsidRDefault="00DA5E44" w:rsidP="00DA5E44">
      <w:r>
        <w:t>3. Evaluate the quality of the arguments and/or evidence in support of the emerging product.</w:t>
      </w:r>
    </w:p>
    <w:p w14:paraId="4AB2A229" w14:textId="77777777" w:rsidR="00DA5E44" w:rsidRDefault="00DA5E44" w:rsidP="00DA5E44">
      <w:r>
        <w:t>4. Communicate findings in a clear and compelling way.</w:t>
      </w:r>
    </w:p>
    <w:p w14:paraId="06F24144" w14:textId="283CBA5E" w:rsidR="00DA5E44" w:rsidRDefault="00DA5E44" w:rsidP="00DA5E44">
      <w:r>
        <w:t>5. Critique and identify the limits of the conclusions of the project and generate ideas for future work.</w:t>
      </w:r>
    </w:p>
    <w:sectPr w:rsidR="00DA5E44" w:rsidSect="005A19F9">
      <w:headerReference w:type="default" r:id="rId7"/>
      <w:footerReference w:type="default" r:id="rId8"/>
      <w:pgSz w:w="12240" w:h="15840"/>
      <w:pgMar w:top="1080" w:right="720" w:bottom="144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C941" w14:textId="77777777" w:rsidR="00A05F1B" w:rsidRDefault="00A05F1B">
      <w:r>
        <w:separator/>
      </w:r>
    </w:p>
  </w:endnote>
  <w:endnote w:type="continuationSeparator" w:id="0">
    <w:p w14:paraId="4EB769B2" w14:textId="77777777" w:rsidR="00A05F1B" w:rsidRDefault="00A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F92D" w14:textId="526D576A" w:rsidR="00254DC9" w:rsidRDefault="00254D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B1A1" w14:textId="77777777" w:rsidR="00A05F1B" w:rsidRDefault="00A05F1B">
      <w:r>
        <w:separator/>
      </w:r>
    </w:p>
  </w:footnote>
  <w:footnote w:type="continuationSeparator" w:id="0">
    <w:p w14:paraId="507E1A6A" w14:textId="77777777" w:rsidR="00A05F1B" w:rsidRDefault="00A0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4847" w14:textId="77777777" w:rsidR="00040E08" w:rsidRDefault="00040E08" w:rsidP="005A19F9">
    <w:pPr>
      <w:pStyle w:val="BodyText"/>
      <w:spacing w:before="37" w:line="259" w:lineRule="auto"/>
      <w:ind w:left="2160" w:right="3510" w:firstLine="720"/>
      <w:jc w:val="center"/>
    </w:pPr>
  </w:p>
  <w:p w14:paraId="2DF9320D" w14:textId="14DFAA2D" w:rsidR="00231B4F" w:rsidRPr="001E0615" w:rsidRDefault="00231B4F" w:rsidP="005A19F9">
    <w:pPr>
      <w:pStyle w:val="BodyText"/>
      <w:spacing w:before="37" w:line="259" w:lineRule="auto"/>
      <w:ind w:left="2160" w:right="3510" w:firstLine="720"/>
      <w:jc w:val="center"/>
    </w:pPr>
    <w:r w:rsidRPr="001E0615">
      <w:t>Department of Psychology and Neuroscience</w:t>
    </w:r>
  </w:p>
  <w:p w14:paraId="4C01F2F7" w14:textId="77777777" w:rsidR="00231B4F" w:rsidRPr="001E0615" w:rsidRDefault="00231B4F" w:rsidP="005A19F9">
    <w:pPr>
      <w:spacing w:before="3" w:line="256" w:lineRule="auto"/>
      <w:ind w:left="3146" w:right="3240"/>
      <w:jc w:val="center"/>
    </w:pPr>
    <w:r w:rsidRPr="001E0615">
      <w:t>University of North Carolina at Chapel Hill Undergraduate Research Program</w:t>
    </w:r>
  </w:p>
  <w:p w14:paraId="1A988BAE" w14:textId="77777777" w:rsidR="00231B4F" w:rsidRDefault="0023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67"/>
    <w:multiLevelType w:val="hybridMultilevel"/>
    <w:tmpl w:val="B6F4446A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" w15:restartNumberingAfterBreak="0">
    <w:nsid w:val="17F67F93"/>
    <w:multiLevelType w:val="hybridMultilevel"/>
    <w:tmpl w:val="DB363558"/>
    <w:lvl w:ilvl="0" w:tplc="DFC056DC">
      <w:numFmt w:val="bullet"/>
      <w:lvlText w:val="□"/>
      <w:lvlJc w:val="left"/>
      <w:pPr>
        <w:ind w:left="371" w:hanging="264"/>
      </w:pPr>
      <w:rPr>
        <w:rFonts w:ascii="Calibri" w:eastAsia="Calibri" w:hAnsi="Calibri" w:cs="Calibri" w:hint="default"/>
        <w:w w:val="99"/>
        <w:sz w:val="32"/>
        <w:szCs w:val="32"/>
        <w:lang w:val="en-US" w:eastAsia="en-US" w:bidi="en-US"/>
      </w:rPr>
    </w:lvl>
    <w:lvl w:ilvl="1" w:tplc="95380634">
      <w:numFmt w:val="bullet"/>
      <w:lvlText w:val="•"/>
      <w:lvlJc w:val="left"/>
      <w:pPr>
        <w:ind w:left="1276" w:hanging="264"/>
      </w:pPr>
      <w:rPr>
        <w:rFonts w:hint="default"/>
        <w:lang w:val="en-US" w:eastAsia="en-US" w:bidi="en-US"/>
      </w:rPr>
    </w:lvl>
    <w:lvl w:ilvl="2" w:tplc="42C4EEB8">
      <w:numFmt w:val="bullet"/>
      <w:lvlText w:val="•"/>
      <w:lvlJc w:val="left"/>
      <w:pPr>
        <w:ind w:left="2172" w:hanging="264"/>
      </w:pPr>
      <w:rPr>
        <w:rFonts w:hint="default"/>
        <w:lang w:val="en-US" w:eastAsia="en-US" w:bidi="en-US"/>
      </w:rPr>
    </w:lvl>
    <w:lvl w:ilvl="3" w:tplc="9CB66C4E">
      <w:numFmt w:val="bullet"/>
      <w:lvlText w:val="•"/>
      <w:lvlJc w:val="left"/>
      <w:pPr>
        <w:ind w:left="3068" w:hanging="264"/>
      </w:pPr>
      <w:rPr>
        <w:rFonts w:hint="default"/>
        <w:lang w:val="en-US" w:eastAsia="en-US" w:bidi="en-US"/>
      </w:rPr>
    </w:lvl>
    <w:lvl w:ilvl="4" w:tplc="8702CB4A">
      <w:numFmt w:val="bullet"/>
      <w:lvlText w:val="•"/>
      <w:lvlJc w:val="left"/>
      <w:pPr>
        <w:ind w:left="3964" w:hanging="264"/>
      </w:pPr>
      <w:rPr>
        <w:rFonts w:hint="default"/>
        <w:lang w:val="en-US" w:eastAsia="en-US" w:bidi="en-US"/>
      </w:rPr>
    </w:lvl>
    <w:lvl w:ilvl="5" w:tplc="881283C0">
      <w:numFmt w:val="bullet"/>
      <w:lvlText w:val="•"/>
      <w:lvlJc w:val="left"/>
      <w:pPr>
        <w:ind w:left="4861" w:hanging="264"/>
      </w:pPr>
      <w:rPr>
        <w:rFonts w:hint="default"/>
        <w:lang w:val="en-US" w:eastAsia="en-US" w:bidi="en-US"/>
      </w:rPr>
    </w:lvl>
    <w:lvl w:ilvl="6" w:tplc="FAC05906">
      <w:numFmt w:val="bullet"/>
      <w:lvlText w:val="•"/>
      <w:lvlJc w:val="left"/>
      <w:pPr>
        <w:ind w:left="5757" w:hanging="264"/>
      </w:pPr>
      <w:rPr>
        <w:rFonts w:hint="default"/>
        <w:lang w:val="en-US" w:eastAsia="en-US" w:bidi="en-US"/>
      </w:rPr>
    </w:lvl>
    <w:lvl w:ilvl="7" w:tplc="C54EF198">
      <w:numFmt w:val="bullet"/>
      <w:lvlText w:val="•"/>
      <w:lvlJc w:val="left"/>
      <w:pPr>
        <w:ind w:left="6653" w:hanging="264"/>
      </w:pPr>
      <w:rPr>
        <w:rFonts w:hint="default"/>
        <w:lang w:val="en-US" w:eastAsia="en-US" w:bidi="en-US"/>
      </w:rPr>
    </w:lvl>
    <w:lvl w:ilvl="8" w:tplc="D9BC8712">
      <w:numFmt w:val="bullet"/>
      <w:lvlText w:val="•"/>
      <w:lvlJc w:val="left"/>
      <w:pPr>
        <w:ind w:left="7549" w:hanging="264"/>
      </w:pPr>
      <w:rPr>
        <w:rFonts w:hint="default"/>
        <w:lang w:val="en-US" w:eastAsia="en-US" w:bidi="en-US"/>
      </w:rPr>
    </w:lvl>
  </w:abstractNum>
  <w:abstractNum w:abstractNumId="2" w15:restartNumberingAfterBreak="0">
    <w:nsid w:val="1B7E6FFF"/>
    <w:multiLevelType w:val="hybridMultilevel"/>
    <w:tmpl w:val="9B189554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33018A7"/>
    <w:multiLevelType w:val="hybridMultilevel"/>
    <w:tmpl w:val="5E08E7CE"/>
    <w:lvl w:ilvl="0" w:tplc="6A00E360">
      <w:start w:val="1"/>
      <w:numFmt w:val="lowerLetter"/>
      <w:lvlText w:val="%1)"/>
      <w:lvlJc w:val="left"/>
      <w:pPr>
        <w:ind w:left="722" w:hanging="360"/>
        <w:jc w:val="left"/>
      </w:pPr>
      <w:rPr>
        <w:rFonts w:ascii="Calibri" w:eastAsia="Calibri" w:hAnsi="Calibri" w:cs="Calibri" w:hint="default"/>
        <w:i w:val="0"/>
        <w:spacing w:val="-1"/>
        <w:w w:val="100"/>
        <w:sz w:val="22"/>
        <w:szCs w:val="22"/>
        <w:lang w:val="en-US" w:eastAsia="en-US" w:bidi="en-US"/>
      </w:rPr>
    </w:lvl>
    <w:lvl w:ilvl="1" w:tplc="15549FC2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2" w:tplc="56485A9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en-US"/>
      </w:rPr>
    </w:lvl>
    <w:lvl w:ilvl="3" w:tplc="FCA853DE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en-US"/>
      </w:rPr>
    </w:lvl>
    <w:lvl w:ilvl="4" w:tplc="C5BC4F0C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0B2259B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en-US"/>
      </w:rPr>
    </w:lvl>
    <w:lvl w:ilvl="6" w:tplc="5086BE3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en-US"/>
      </w:rPr>
    </w:lvl>
    <w:lvl w:ilvl="7" w:tplc="D5E43A26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en-US"/>
      </w:rPr>
    </w:lvl>
    <w:lvl w:ilvl="8" w:tplc="502CFF2A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EC01D7"/>
    <w:multiLevelType w:val="hybridMultilevel"/>
    <w:tmpl w:val="763C3A3A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5" w15:restartNumberingAfterBreak="0">
    <w:nsid w:val="5F004D72"/>
    <w:multiLevelType w:val="hybridMultilevel"/>
    <w:tmpl w:val="8ED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42B38"/>
    <w:multiLevelType w:val="hybridMultilevel"/>
    <w:tmpl w:val="99EC6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E11607"/>
    <w:multiLevelType w:val="hybridMultilevel"/>
    <w:tmpl w:val="654202D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9"/>
    <w:rsid w:val="000179F8"/>
    <w:rsid w:val="00040E08"/>
    <w:rsid w:val="00097876"/>
    <w:rsid w:val="001E0615"/>
    <w:rsid w:val="0021371D"/>
    <w:rsid w:val="00230698"/>
    <w:rsid w:val="00231B4F"/>
    <w:rsid w:val="002356B8"/>
    <w:rsid w:val="00254DC9"/>
    <w:rsid w:val="00492889"/>
    <w:rsid w:val="00557FCB"/>
    <w:rsid w:val="005A19F9"/>
    <w:rsid w:val="005A713A"/>
    <w:rsid w:val="005E179B"/>
    <w:rsid w:val="006330DD"/>
    <w:rsid w:val="006C3C6B"/>
    <w:rsid w:val="00705B51"/>
    <w:rsid w:val="007A3511"/>
    <w:rsid w:val="007D3353"/>
    <w:rsid w:val="00820984"/>
    <w:rsid w:val="00856DF1"/>
    <w:rsid w:val="00945403"/>
    <w:rsid w:val="009818B3"/>
    <w:rsid w:val="009E18C9"/>
    <w:rsid w:val="00A05F1B"/>
    <w:rsid w:val="00A546A1"/>
    <w:rsid w:val="00A5560C"/>
    <w:rsid w:val="00B360AE"/>
    <w:rsid w:val="00BA06ED"/>
    <w:rsid w:val="00BA7B6E"/>
    <w:rsid w:val="00BB5A42"/>
    <w:rsid w:val="00BE1C8C"/>
    <w:rsid w:val="00C34DA4"/>
    <w:rsid w:val="00C87A85"/>
    <w:rsid w:val="00CE5E74"/>
    <w:rsid w:val="00D5641B"/>
    <w:rsid w:val="00DA5E44"/>
    <w:rsid w:val="00EA2E54"/>
    <w:rsid w:val="00EB310E"/>
    <w:rsid w:val="00EB6169"/>
    <w:rsid w:val="00F21E98"/>
    <w:rsid w:val="00F2401E"/>
    <w:rsid w:val="00F35FF6"/>
    <w:rsid w:val="00FC33E2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CB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A3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1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3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11"/>
    <w:rPr>
      <w:rFonts w:ascii="Calibri" w:eastAsia="Calibri" w:hAnsi="Calibri" w:cs="Calibri"/>
      <w:lang w:bidi="en-US"/>
    </w:rPr>
  </w:style>
  <w:style w:type="character" w:styleId="Strong">
    <w:name w:val="Strong"/>
    <w:basedOn w:val="DefaultParagraphFont"/>
    <w:uiPriority w:val="22"/>
    <w:qFormat/>
    <w:rsid w:val="007A35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3511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A3511"/>
    <w:pPr>
      <w:widowControl/>
      <w:autoSpaceDE/>
      <w:autoSpaceDN/>
      <w:spacing w:after="160"/>
    </w:pPr>
    <w:rPr>
      <w:rFonts w:eastAsiaTheme="minorHAns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7A3511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C3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Rachael Elizabeth</dc:creator>
  <cp:lastModifiedBy>Vicki Chanon</cp:lastModifiedBy>
  <cp:revision>2</cp:revision>
  <dcterms:created xsi:type="dcterms:W3CDTF">2022-03-30T11:17:00Z</dcterms:created>
  <dcterms:modified xsi:type="dcterms:W3CDTF">2022-03-30T11:17:00Z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2018-05-28T00:00:00Z</vt:filetime>
  </property>
</Properties>
</file>